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06FC7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</w:p>
    <w:p w14:paraId="723CD6D1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B42F993" w14:textId="146261ED" w:rsidR="002935DC" w:rsidRPr="00A03AB6" w:rsidRDefault="006F77EE" w:rsidP="002935D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Sistema para el Desarrollo Integral de la Familia del Municipio de Yuriria, Gto.</w:t>
      </w:r>
    </w:p>
    <w:p w14:paraId="336D6082" w14:textId="7B425268" w:rsidR="002935DC" w:rsidRDefault="002935DC" w:rsidP="002935D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A03AB6">
        <w:rPr>
          <w:rFonts w:cs="Calibri"/>
          <w:b/>
          <w:sz w:val="28"/>
          <w:szCs w:val="28"/>
        </w:rPr>
        <w:t>Al 3</w:t>
      </w:r>
      <w:r w:rsidR="008238B5">
        <w:rPr>
          <w:rFonts w:cs="Calibri"/>
          <w:b/>
          <w:sz w:val="28"/>
          <w:szCs w:val="28"/>
        </w:rPr>
        <w:t>0</w:t>
      </w:r>
      <w:r>
        <w:rPr>
          <w:rFonts w:cs="Calibri"/>
          <w:b/>
          <w:sz w:val="28"/>
          <w:szCs w:val="28"/>
        </w:rPr>
        <w:t xml:space="preserve"> de </w:t>
      </w:r>
      <w:r w:rsidR="008238B5">
        <w:rPr>
          <w:rFonts w:cs="Calibri"/>
          <w:b/>
          <w:sz w:val="28"/>
          <w:szCs w:val="28"/>
        </w:rPr>
        <w:t>junio</w:t>
      </w:r>
      <w:r w:rsidR="00871CA2">
        <w:rPr>
          <w:rFonts w:cs="Calibri"/>
          <w:b/>
          <w:sz w:val="28"/>
          <w:szCs w:val="28"/>
        </w:rPr>
        <w:t xml:space="preserve"> del 2022</w:t>
      </w:r>
    </w:p>
    <w:p w14:paraId="6B19F13B" w14:textId="77777777" w:rsidR="00365665" w:rsidRPr="00A03AB6" w:rsidRDefault="00365665" w:rsidP="002935DC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E21BF77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FBB3091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30A129A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B563A2D" w14:textId="79BE63D8" w:rsidR="002935DC" w:rsidRPr="004259F5" w:rsidRDefault="002935DC" w:rsidP="002935DC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4259F5">
        <w:rPr>
          <w:rFonts w:cs="Calibri"/>
          <w:b/>
          <w:sz w:val="28"/>
          <w:szCs w:val="28"/>
        </w:rPr>
        <w:t>El municipio no tiene acciones</w:t>
      </w:r>
      <w:r w:rsidR="00B81BFC" w:rsidRPr="004259F5">
        <w:rPr>
          <w:rFonts w:cs="Calibri"/>
          <w:b/>
          <w:sz w:val="28"/>
          <w:szCs w:val="28"/>
        </w:rPr>
        <w:t>,</w:t>
      </w:r>
      <w:r w:rsidRPr="004259F5">
        <w:rPr>
          <w:rFonts w:cs="Calibri"/>
          <w:b/>
          <w:sz w:val="28"/>
          <w:szCs w:val="28"/>
        </w:rPr>
        <w:t xml:space="preserve"> ni actividades con bolsas de valores, ni coberturas </w:t>
      </w:r>
      <w:r w:rsidR="0015025E" w:rsidRPr="004259F5">
        <w:rPr>
          <w:rFonts w:cs="Calibri"/>
          <w:b/>
          <w:sz w:val="28"/>
          <w:szCs w:val="28"/>
        </w:rPr>
        <w:t>financieras por</w:t>
      </w:r>
      <w:r w:rsidRPr="004259F5">
        <w:rPr>
          <w:rFonts w:cs="Calibri"/>
          <w:b/>
          <w:sz w:val="28"/>
          <w:szCs w:val="28"/>
        </w:rPr>
        <w:t xml:space="preserve"> lo que no tiene nada que manifestar </w:t>
      </w:r>
      <w:r w:rsidR="00173A9A">
        <w:rPr>
          <w:rFonts w:cs="Calibri"/>
          <w:b/>
          <w:sz w:val="28"/>
          <w:szCs w:val="28"/>
        </w:rPr>
        <w:t>d</w:t>
      </w:r>
      <w:r w:rsidR="00871CA2">
        <w:rPr>
          <w:rFonts w:cs="Calibri"/>
          <w:b/>
          <w:sz w:val="28"/>
          <w:szCs w:val="28"/>
        </w:rPr>
        <w:t xml:space="preserve">el 1 de </w:t>
      </w:r>
      <w:r w:rsidR="007A1D85">
        <w:rPr>
          <w:rFonts w:cs="Calibri"/>
          <w:b/>
          <w:sz w:val="28"/>
          <w:szCs w:val="28"/>
        </w:rPr>
        <w:t>enero al 30</w:t>
      </w:r>
      <w:r w:rsidR="00871CA2">
        <w:rPr>
          <w:rFonts w:cs="Calibri"/>
          <w:b/>
          <w:sz w:val="28"/>
          <w:szCs w:val="28"/>
        </w:rPr>
        <w:t xml:space="preserve"> de </w:t>
      </w:r>
      <w:r w:rsidR="007A1D85">
        <w:rPr>
          <w:rFonts w:cs="Calibri"/>
          <w:b/>
          <w:sz w:val="28"/>
          <w:szCs w:val="28"/>
        </w:rPr>
        <w:t>junio</w:t>
      </w:r>
      <w:r w:rsidR="00173A9A">
        <w:rPr>
          <w:rFonts w:cs="Calibri"/>
          <w:b/>
          <w:sz w:val="28"/>
          <w:szCs w:val="28"/>
        </w:rPr>
        <w:t xml:space="preserve"> </w:t>
      </w:r>
      <w:r w:rsidR="00871CA2">
        <w:rPr>
          <w:rFonts w:cs="Calibri"/>
          <w:b/>
          <w:sz w:val="28"/>
          <w:szCs w:val="28"/>
        </w:rPr>
        <w:t>del 2022.</w:t>
      </w:r>
    </w:p>
    <w:p w14:paraId="54786F64" w14:textId="77777777" w:rsidR="002935DC" w:rsidRPr="00E74967" w:rsidRDefault="002935D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5E2E2" w14:textId="77777777" w:rsidR="004419F2" w:rsidRDefault="004419F2" w:rsidP="00564EB9">
      <w:pPr>
        <w:spacing w:after="0" w:line="240" w:lineRule="auto"/>
      </w:pPr>
      <w:r>
        <w:separator/>
      </w:r>
    </w:p>
  </w:endnote>
  <w:endnote w:type="continuationSeparator" w:id="0">
    <w:p w14:paraId="055481FD" w14:textId="77777777" w:rsidR="004419F2" w:rsidRDefault="004419F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70A88" w14:textId="77777777" w:rsidR="004419F2" w:rsidRDefault="004419F2" w:rsidP="00564EB9">
      <w:pPr>
        <w:spacing w:after="0" w:line="240" w:lineRule="auto"/>
      </w:pPr>
      <w:r>
        <w:separator/>
      </w:r>
    </w:p>
  </w:footnote>
  <w:footnote w:type="continuationSeparator" w:id="0">
    <w:p w14:paraId="5458CAAB" w14:textId="77777777" w:rsidR="004419F2" w:rsidRDefault="004419F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7DEF"/>
    <w:rsid w:val="000F2CC7"/>
    <w:rsid w:val="0012606E"/>
    <w:rsid w:val="0015025E"/>
    <w:rsid w:val="00173A9A"/>
    <w:rsid w:val="002935DC"/>
    <w:rsid w:val="002D3608"/>
    <w:rsid w:val="00365665"/>
    <w:rsid w:val="004259F5"/>
    <w:rsid w:val="004419F2"/>
    <w:rsid w:val="00445B0C"/>
    <w:rsid w:val="00564EB9"/>
    <w:rsid w:val="0056592E"/>
    <w:rsid w:val="006F77EE"/>
    <w:rsid w:val="007A1D85"/>
    <w:rsid w:val="007E6CF0"/>
    <w:rsid w:val="008238B5"/>
    <w:rsid w:val="00871CA2"/>
    <w:rsid w:val="0098139B"/>
    <w:rsid w:val="00B245E2"/>
    <w:rsid w:val="00B2739D"/>
    <w:rsid w:val="00B46965"/>
    <w:rsid w:val="00B72E16"/>
    <w:rsid w:val="00B81BFC"/>
    <w:rsid w:val="00C02A66"/>
    <w:rsid w:val="00C25FAF"/>
    <w:rsid w:val="00CC4163"/>
    <w:rsid w:val="00CC7C31"/>
    <w:rsid w:val="00D313A1"/>
    <w:rsid w:val="00E5357A"/>
    <w:rsid w:val="00EA7FA4"/>
    <w:rsid w:val="00F0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Usuario1</cp:lastModifiedBy>
  <cp:revision>2</cp:revision>
  <dcterms:created xsi:type="dcterms:W3CDTF">2023-02-08T20:41:00Z</dcterms:created>
  <dcterms:modified xsi:type="dcterms:W3CDTF">2023-02-08T20:41:00Z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